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2193B" w14:textId="4B1B500F" w:rsidR="000F2756" w:rsidRPr="00EC4C9E" w:rsidRDefault="003465FA">
      <w:pPr>
        <w:spacing w:after="0" w:line="240" w:lineRule="auto"/>
        <w:rPr>
          <w:rFonts w:ascii="Arial" w:eastAsia="Courier New" w:hAnsi="Arial" w:cs="Arial"/>
          <w:b/>
          <w:u w:val="single"/>
        </w:rPr>
      </w:pPr>
      <w:r w:rsidRPr="00EC4C9E">
        <w:rPr>
          <w:rFonts w:ascii="Arial" w:eastAsia="Courier New" w:hAnsi="Arial" w:cs="Arial"/>
          <w:b/>
          <w:u w:val="single"/>
        </w:rPr>
        <w:t xml:space="preserve">Mental Capacity Assessment </w:t>
      </w:r>
      <w:r w:rsidR="00E51169" w:rsidRPr="00EC4C9E">
        <w:rPr>
          <w:rFonts w:ascii="Arial" w:eastAsia="Courier New" w:hAnsi="Arial" w:cs="Arial"/>
          <w:b/>
          <w:u w:val="single"/>
        </w:rPr>
        <w:t>– Best Practice 2</w:t>
      </w:r>
    </w:p>
    <w:p w14:paraId="7E6D1D54" w14:textId="77777777" w:rsidR="00E51169" w:rsidRDefault="00E51169">
      <w:pPr>
        <w:spacing w:after="0" w:line="240" w:lineRule="auto"/>
        <w:rPr>
          <w:rFonts w:ascii="Arial" w:eastAsia="Courier New" w:hAnsi="Arial" w:cs="Arial"/>
          <w:b/>
        </w:rPr>
      </w:pPr>
    </w:p>
    <w:p w14:paraId="57A21947" w14:textId="2B84B6ED" w:rsidR="002C5002" w:rsidRDefault="003465FA">
      <w:pPr>
        <w:spacing w:after="0" w:line="240" w:lineRule="auto"/>
        <w:rPr>
          <w:rFonts w:ascii="Arial" w:eastAsia="Courier New" w:hAnsi="Arial" w:cs="Arial"/>
        </w:rPr>
      </w:pPr>
      <w:r w:rsidRPr="002C5002">
        <w:rPr>
          <w:rFonts w:ascii="Arial" w:eastAsia="Courier New" w:hAnsi="Arial" w:cs="Arial"/>
          <w:b/>
        </w:rPr>
        <w:t>Section 1</w:t>
      </w:r>
      <w:r w:rsidR="00E51169">
        <w:rPr>
          <w:rFonts w:ascii="Arial" w:eastAsia="Courier New" w:hAnsi="Arial" w:cs="Arial"/>
          <w:b/>
        </w:rPr>
        <w:t xml:space="preserve">: </w:t>
      </w:r>
      <w:r w:rsidR="00BD7247">
        <w:rPr>
          <w:rFonts w:ascii="Arial" w:eastAsia="Courier New" w:hAnsi="Arial" w:cs="Arial"/>
          <w:b/>
        </w:rPr>
        <w:t>The d</w:t>
      </w:r>
      <w:r w:rsidRPr="002C5002">
        <w:rPr>
          <w:rFonts w:ascii="Arial" w:eastAsia="Courier New" w:hAnsi="Arial" w:cs="Arial"/>
          <w:b/>
        </w:rPr>
        <w:t>ecision in question</w:t>
      </w:r>
      <w:r w:rsidRPr="000416DA">
        <w:rPr>
          <w:rFonts w:ascii="Arial" w:eastAsia="Courier New" w:hAnsi="Arial" w:cs="Arial"/>
        </w:rPr>
        <w:t xml:space="preserve"> </w:t>
      </w:r>
    </w:p>
    <w:p w14:paraId="23B61028" w14:textId="77777777" w:rsidR="00EC4C9E" w:rsidRDefault="00EC4C9E">
      <w:pPr>
        <w:spacing w:after="0" w:line="240" w:lineRule="auto"/>
        <w:rPr>
          <w:rFonts w:ascii="Arial" w:eastAsia="Courier New" w:hAnsi="Arial" w:cs="Arial"/>
        </w:rPr>
      </w:pPr>
    </w:p>
    <w:p w14:paraId="57A21948" w14:textId="21BB2639" w:rsidR="000F2756" w:rsidRPr="00EC4C9E" w:rsidRDefault="003465FA" w:rsidP="00EC4C9E">
      <w:pPr>
        <w:pStyle w:val="ListParagraph"/>
        <w:numPr>
          <w:ilvl w:val="0"/>
          <w:numId w:val="1"/>
        </w:numPr>
        <w:spacing w:after="0" w:line="240" w:lineRule="auto"/>
        <w:rPr>
          <w:rFonts w:ascii="Arial" w:eastAsia="Courier New" w:hAnsi="Arial" w:cs="Arial"/>
        </w:rPr>
      </w:pPr>
      <w:r w:rsidRPr="00EC4C9E">
        <w:rPr>
          <w:rFonts w:ascii="Arial" w:eastAsia="Courier New" w:hAnsi="Arial" w:cs="Arial"/>
        </w:rPr>
        <w:t xml:space="preserve">Hospital discharge planning and support at home following recent ill health. </w:t>
      </w:r>
    </w:p>
    <w:p w14:paraId="57A21949" w14:textId="77777777" w:rsidR="002C5002" w:rsidRPr="000416DA" w:rsidRDefault="002C5002">
      <w:pPr>
        <w:spacing w:after="0" w:line="240" w:lineRule="auto"/>
        <w:rPr>
          <w:rFonts w:ascii="Arial" w:eastAsia="Courier New" w:hAnsi="Arial" w:cs="Arial"/>
        </w:rPr>
      </w:pPr>
    </w:p>
    <w:p w14:paraId="57A2194A" w14:textId="0DE02E03" w:rsidR="000F2756" w:rsidRDefault="003465FA">
      <w:pPr>
        <w:spacing w:after="0" w:line="240" w:lineRule="auto"/>
        <w:rPr>
          <w:rFonts w:ascii="Arial" w:eastAsia="Courier New" w:hAnsi="Arial" w:cs="Arial"/>
          <w:b/>
        </w:rPr>
      </w:pPr>
      <w:r w:rsidRPr="002C5002">
        <w:rPr>
          <w:rFonts w:ascii="Arial" w:eastAsia="Courier New" w:hAnsi="Arial" w:cs="Arial"/>
          <w:b/>
        </w:rPr>
        <w:t>Section 3</w:t>
      </w:r>
      <w:r w:rsidR="00E51169">
        <w:rPr>
          <w:rFonts w:ascii="Arial" w:eastAsia="Courier New" w:hAnsi="Arial" w:cs="Arial"/>
          <w:b/>
        </w:rPr>
        <w:t xml:space="preserve">: </w:t>
      </w:r>
      <w:r w:rsidRPr="002C5002">
        <w:rPr>
          <w:rFonts w:ascii="Arial" w:eastAsia="Courier New" w:hAnsi="Arial" w:cs="Arial"/>
          <w:b/>
        </w:rPr>
        <w:t xml:space="preserve">Support given to make the decision / maximise capacity </w:t>
      </w:r>
    </w:p>
    <w:p w14:paraId="57A2194B" w14:textId="77777777" w:rsidR="002C5002" w:rsidRPr="002C5002" w:rsidRDefault="002C5002">
      <w:pPr>
        <w:spacing w:after="0" w:line="240" w:lineRule="auto"/>
        <w:rPr>
          <w:rFonts w:ascii="Arial" w:eastAsia="Courier New" w:hAnsi="Arial" w:cs="Arial"/>
          <w:b/>
        </w:rPr>
      </w:pPr>
    </w:p>
    <w:p w14:paraId="57A2194C" w14:textId="3DD7F478" w:rsidR="002C5002" w:rsidRDefault="003465FA">
      <w:pPr>
        <w:spacing w:after="0" w:line="240" w:lineRule="auto"/>
        <w:rPr>
          <w:rFonts w:ascii="Arial" w:eastAsia="Courier New" w:hAnsi="Arial" w:cs="Arial"/>
        </w:rPr>
      </w:pPr>
      <w:r w:rsidRPr="000416DA">
        <w:rPr>
          <w:rFonts w:ascii="Arial" w:eastAsia="Courier New" w:hAnsi="Arial" w:cs="Arial"/>
        </w:rPr>
        <w:t>I visited J on several occasions during his hospital admission. J</w:t>
      </w:r>
      <w:r w:rsidR="002C5002">
        <w:rPr>
          <w:rFonts w:ascii="Arial" w:eastAsia="Courier New" w:hAnsi="Arial" w:cs="Arial"/>
        </w:rPr>
        <w:t xml:space="preserve"> </w:t>
      </w:r>
      <w:r w:rsidRPr="000416DA">
        <w:rPr>
          <w:rFonts w:ascii="Arial" w:eastAsia="Courier New" w:hAnsi="Arial" w:cs="Arial"/>
        </w:rPr>
        <w:t xml:space="preserve">was asleep on most visits so I did not attempt to assess his capacity as he was drowsy. </w:t>
      </w:r>
      <w:r w:rsidR="002C5002">
        <w:rPr>
          <w:rFonts w:ascii="Arial" w:eastAsia="Courier New" w:hAnsi="Arial" w:cs="Arial"/>
        </w:rPr>
        <w:t xml:space="preserve">On the third occasion, J </w:t>
      </w:r>
      <w:r w:rsidRPr="000416DA">
        <w:rPr>
          <w:rFonts w:ascii="Arial" w:eastAsia="Courier New" w:hAnsi="Arial" w:cs="Arial"/>
        </w:rPr>
        <w:t>was sat out of bed, he was alert and able to hear me clearly. The ward bay was quiet and calm. I used clear and concise language during the assessment. I used verbal memory prompts and repeated the information given several time</w:t>
      </w:r>
      <w:r w:rsidR="002C5002">
        <w:rPr>
          <w:rFonts w:ascii="Arial" w:eastAsia="Courier New" w:hAnsi="Arial" w:cs="Arial"/>
        </w:rPr>
        <w:t>s</w:t>
      </w:r>
      <w:r w:rsidRPr="000416DA">
        <w:rPr>
          <w:rFonts w:ascii="Arial" w:eastAsia="Courier New" w:hAnsi="Arial" w:cs="Arial"/>
        </w:rPr>
        <w:t xml:space="preserve">. </w:t>
      </w:r>
    </w:p>
    <w:p w14:paraId="57A2194D" w14:textId="77777777" w:rsidR="002C5002" w:rsidRDefault="002C5002">
      <w:pPr>
        <w:spacing w:after="0" w:line="240" w:lineRule="auto"/>
        <w:rPr>
          <w:rFonts w:ascii="Arial" w:eastAsia="Courier New" w:hAnsi="Arial" w:cs="Arial"/>
        </w:rPr>
      </w:pPr>
    </w:p>
    <w:p w14:paraId="57A2194E" w14:textId="77777777" w:rsidR="000F2756" w:rsidRDefault="003465FA">
      <w:pPr>
        <w:spacing w:after="0" w:line="240" w:lineRule="auto"/>
        <w:rPr>
          <w:rFonts w:ascii="Arial" w:eastAsia="Courier New" w:hAnsi="Arial" w:cs="Arial"/>
          <w:b/>
        </w:rPr>
      </w:pPr>
      <w:r w:rsidRPr="002C5002">
        <w:rPr>
          <w:rFonts w:ascii="Arial" w:eastAsia="Courier New" w:hAnsi="Arial" w:cs="Arial"/>
          <w:b/>
        </w:rPr>
        <w:t xml:space="preserve">Does the person have an impairment of, or disturbance in the functioning of their mind or brain? </w:t>
      </w:r>
    </w:p>
    <w:p w14:paraId="57A2194F" w14:textId="77777777" w:rsidR="002C5002" w:rsidRPr="002C5002" w:rsidRDefault="002C5002">
      <w:pPr>
        <w:spacing w:after="0" w:line="240" w:lineRule="auto"/>
        <w:rPr>
          <w:rFonts w:ascii="Arial" w:eastAsia="Courier New" w:hAnsi="Arial" w:cs="Arial"/>
          <w:b/>
        </w:rPr>
      </w:pPr>
    </w:p>
    <w:p w14:paraId="57A21950" w14:textId="77777777" w:rsidR="000F2756" w:rsidRPr="00EC4C9E" w:rsidRDefault="003465FA" w:rsidP="00EC4C9E">
      <w:pPr>
        <w:pStyle w:val="ListParagraph"/>
        <w:numPr>
          <w:ilvl w:val="0"/>
          <w:numId w:val="1"/>
        </w:numPr>
        <w:spacing w:after="0" w:line="240" w:lineRule="auto"/>
        <w:rPr>
          <w:rFonts w:ascii="Arial" w:eastAsia="Courier New" w:hAnsi="Arial" w:cs="Arial"/>
        </w:rPr>
      </w:pPr>
      <w:r w:rsidRPr="00EC4C9E">
        <w:rPr>
          <w:rFonts w:ascii="Arial" w:eastAsia="Courier New" w:hAnsi="Arial" w:cs="Arial"/>
        </w:rPr>
        <w:t>Yes</w:t>
      </w:r>
    </w:p>
    <w:p w14:paraId="57A21951" w14:textId="77777777" w:rsidR="000F2756" w:rsidRPr="000416DA" w:rsidRDefault="003465FA">
      <w:pPr>
        <w:spacing w:after="0" w:line="240" w:lineRule="auto"/>
        <w:rPr>
          <w:rFonts w:ascii="Arial" w:eastAsia="Courier New" w:hAnsi="Arial" w:cs="Arial"/>
        </w:rPr>
      </w:pPr>
      <w:r w:rsidRPr="000416DA">
        <w:rPr>
          <w:rFonts w:ascii="Arial" w:eastAsia="Courier New" w:hAnsi="Arial" w:cs="Arial"/>
        </w:rPr>
        <w:t xml:space="preserve"> </w:t>
      </w:r>
    </w:p>
    <w:p w14:paraId="57A21952" w14:textId="77777777" w:rsidR="000F2756" w:rsidRPr="002C5002" w:rsidRDefault="003465FA">
      <w:pPr>
        <w:spacing w:after="0" w:line="240" w:lineRule="auto"/>
        <w:rPr>
          <w:rFonts w:ascii="Arial" w:eastAsia="Courier New" w:hAnsi="Arial" w:cs="Arial"/>
          <w:i/>
        </w:rPr>
      </w:pPr>
      <w:r w:rsidRPr="002C5002">
        <w:rPr>
          <w:rFonts w:ascii="Arial" w:eastAsia="Courier New" w:hAnsi="Arial" w:cs="Arial"/>
          <w:b/>
        </w:rPr>
        <w:t>Please describe the nature of the impairment</w:t>
      </w:r>
      <w:r w:rsidRPr="002C5002">
        <w:rPr>
          <w:rFonts w:ascii="Arial" w:eastAsia="Courier New" w:hAnsi="Arial" w:cs="Arial"/>
          <w:b/>
          <w:i/>
        </w:rPr>
        <w:t>,</w:t>
      </w:r>
      <w:r w:rsidRPr="002C5002">
        <w:rPr>
          <w:rFonts w:ascii="Arial" w:eastAsia="Courier New" w:hAnsi="Arial" w:cs="Arial"/>
          <w:i/>
        </w:rPr>
        <w:t xml:space="preserve"> e.g. a brief summary of the diagnosis (is it permanent, temporary, fluctuating), the source of any information and how the diagnosis might impact on decision making: </w:t>
      </w:r>
    </w:p>
    <w:p w14:paraId="57A21953" w14:textId="77777777" w:rsidR="002C5002" w:rsidRPr="000416DA" w:rsidRDefault="002C5002">
      <w:pPr>
        <w:spacing w:after="0" w:line="240" w:lineRule="auto"/>
        <w:rPr>
          <w:rFonts w:ascii="Arial" w:eastAsia="Courier New" w:hAnsi="Arial" w:cs="Arial"/>
        </w:rPr>
      </w:pPr>
    </w:p>
    <w:p w14:paraId="57A21954" w14:textId="060C40C0" w:rsidR="000F2756" w:rsidRPr="00E32287" w:rsidRDefault="00E32287" w:rsidP="00E32287">
      <w:pPr>
        <w:pStyle w:val="ListParagraph"/>
        <w:numPr>
          <w:ilvl w:val="0"/>
          <w:numId w:val="1"/>
        </w:numPr>
        <w:spacing w:after="0" w:line="240" w:lineRule="auto"/>
        <w:rPr>
          <w:rFonts w:ascii="Arial" w:eastAsia="Courier New" w:hAnsi="Arial" w:cs="Arial"/>
        </w:rPr>
      </w:pPr>
      <w:r>
        <w:rPr>
          <w:rFonts w:ascii="Arial" w:eastAsia="Courier New" w:hAnsi="Arial" w:cs="Arial"/>
        </w:rPr>
        <w:t>Delirium due to sepsis</w:t>
      </w:r>
    </w:p>
    <w:p w14:paraId="57A21955" w14:textId="77777777" w:rsidR="002C5002" w:rsidRPr="000416DA" w:rsidRDefault="002C5002">
      <w:pPr>
        <w:spacing w:after="0" w:line="240" w:lineRule="auto"/>
        <w:rPr>
          <w:rFonts w:ascii="Arial" w:eastAsia="Courier New" w:hAnsi="Arial" w:cs="Arial"/>
        </w:rPr>
      </w:pPr>
    </w:p>
    <w:p w14:paraId="57A21956" w14:textId="77777777" w:rsidR="000F2756" w:rsidRPr="002C5002" w:rsidRDefault="003465FA">
      <w:pPr>
        <w:spacing w:after="0" w:line="240" w:lineRule="auto"/>
        <w:rPr>
          <w:rFonts w:ascii="Arial" w:eastAsia="Courier New" w:hAnsi="Arial" w:cs="Arial"/>
          <w:b/>
        </w:rPr>
      </w:pPr>
      <w:r w:rsidRPr="002C5002">
        <w:rPr>
          <w:rFonts w:ascii="Arial" w:eastAsia="Courier New" w:hAnsi="Arial" w:cs="Arial"/>
          <w:b/>
        </w:rPr>
        <w:t>If the impairment is fluctuating or temporary would it be appropriate to delay the asses</w:t>
      </w:r>
      <w:r w:rsidR="002C5002" w:rsidRPr="002C5002">
        <w:rPr>
          <w:rFonts w:ascii="Arial" w:eastAsia="Courier New" w:hAnsi="Arial" w:cs="Arial"/>
          <w:b/>
        </w:rPr>
        <w:t>sment:</w:t>
      </w:r>
    </w:p>
    <w:p w14:paraId="57A21957" w14:textId="77777777" w:rsidR="002C5002" w:rsidRPr="000416DA" w:rsidRDefault="002C5002">
      <w:pPr>
        <w:spacing w:after="0" w:line="240" w:lineRule="auto"/>
        <w:rPr>
          <w:rFonts w:ascii="Arial" w:eastAsia="Courier New" w:hAnsi="Arial" w:cs="Arial"/>
        </w:rPr>
      </w:pPr>
    </w:p>
    <w:p w14:paraId="57A21958" w14:textId="77777777" w:rsidR="000F2756" w:rsidRPr="00E32287" w:rsidRDefault="003465FA" w:rsidP="00E32287">
      <w:pPr>
        <w:pStyle w:val="ListParagraph"/>
        <w:numPr>
          <w:ilvl w:val="0"/>
          <w:numId w:val="1"/>
        </w:numPr>
        <w:spacing w:after="0" w:line="240" w:lineRule="auto"/>
        <w:rPr>
          <w:rFonts w:ascii="Arial" w:eastAsia="Courier New" w:hAnsi="Arial" w:cs="Arial"/>
        </w:rPr>
      </w:pPr>
      <w:r w:rsidRPr="00E32287">
        <w:rPr>
          <w:rFonts w:ascii="Arial" w:eastAsia="Courier New" w:hAnsi="Arial" w:cs="Arial"/>
        </w:rPr>
        <w:t xml:space="preserve">No </w:t>
      </w:r>
    </w:p>
    <w:p w14:paraId="57A21959" w14:textId="77777777" w:rsidR="002C5002" w:rsidRPr="000416DA" w:rsidRDefault="002C5002">
      <w:pPr>
        <w:spacing w:after="0" w:line="240" w:lineRule="auto"/>
        <w:rPr>
          <w:rFonts w:ascii="Arial" w:eastAsia="Courier New" w:hAnsi="Arial" w:cs="Arial"/>
        </w:rPr>
      </w:pPr>
    </w:p>
    <w:p w14:paraId="57A2195A" w14:textId="6B1554A0" w:rsidR="000F2756" w:rsidRDefault="003465FA">
      <w:pPr>
        <w:spacing w:after="0" w:line="240" w:lineRule="auto"/>
        <w:rPr>
          <w:rFonts w:ascii="Arial" w:eastAsia="Courier New" w:hAnsi="Arial" w:cs="Arial"/>
        </w:rPr>
      </w:pPr>
      <w:r w:rsidRPr="002C5002">
        <w:rPr>
          <w:rFonts w:ascii="Arial" w:eastAsia="Courier New" w:hAnsi="Arial" w:cs="Arial"/>
          <w:b/>
        </w:rPr>
        <w:t>Please explain why</w:t>
      </w:r>
      <w:r w:rsidR="00204F0A">
        <w:rPr>
          <w:rFonts w:ascii="Arial" w:eastAsia="Courier New" w:hAnsi="Arial" w:cs="Arial"/>
        </w:rPr>
        <w:t xml:space="preserve"> (i.e. r</w:t>
      </w:r>
      <w:r w:rsidRPr="000416DA">
        <w:rPr>
          <w:rFonts w:ascii="Arial" w:eastAsia="Courier New" w:hAnsi="Arial" w:cs="Arial"/>
        </w:rPr>
        <w:t xml:space="preserve">isk, urgency </w:t>
      </w:r>
      <w:proofErr w:type="spellStart"/>
      <w:r w:rsidRPr="000416DA">
        <w:rPr>
          <w:rFonts w:ascii="Arial" w:eastAsia="Courier New" w:hAnsi="Arial" w:cs="Arial"/>
        </w:rPr>
        <w:t>etc</w:t>
      </w:r>
      <w:proofErr w:type="spellEnd"/>
      <w:r w:rsidRPr="000416DA">
        <w:rPr>
          <w:rFonts w:ascii="Arial" w:eastAsia="Courier New" w:hAnsi="Arial" w:cs="Arial"/>
        </w:rPr>
        <w:t xml:space="preserve">) </w:t>
      </w:r>
    </w:p>
    <w:p w14:paraId="57A2195B" w14:textId="77777777" w:rsidR="002C5002" w:rsidRPr="000416DA" w:rsidRDefault="002C5002">
      <w:pPr>
        <w:spacing w:after="0" w:line="240" w:lineRule="auto"/>
        <w:rPr>
          <w:rFonts w:ascii="Arial" w:eastAsia="Courier New" w:hAnsi="Arial" w:cs="Arial"/>
        </w:rPr>
      </w:pPr>
    </w:p>
    <w:p w14:paraId="57A2195C" w14:textId="20CA6A00" w:rsidR="000F2756" w:rsidRPr="00E32287" w:rsidRDefault="003465FA" w:rsidP="00E32287">
      <w:pPr>
        <w:pStyle w:val="ListParagraph"/>
        <w:numPr>
          <w:ilvl w:val="0"/>
          <w:numId w:val="1"/>
        </w:numPr>
        <w:spacing w:after="0" w:line="240" w:lineRule="auto"/>
        <w:rPr>
          <w:rFonts w:ascii="Arial" w:eastAsia="Courier New" w:hAnsi="Arial" w:cs="Arial"/>
        </w:rPr>
      </w:pPr>
      <w:r w:rsidRPr="00E32287">
        <w:rPr>
          <w:rFonts w:ascii="Arial" w:eastAsia="Courier New" w:hAnsi="Arial" w:cs="Arial"/>
        </w:rPr>
        <w:t xml:space="preserve">Unable to delay the assessment as J is in an acute medical bed and deemed medically fit to leave hospital. </w:t>
      </w:r>
    </w:p>
    <w:p w14:paraId="57A2195D" w14:textId="77777777" w:rsidR="002C5002" w:rsidRPr="000416DA" w:rsidRDefault="002C5002">
      <w:pPr>
        <w:spacing w:after="0" w:line="240" w:lineRule="auto"/>
        <w:rPr>
          <w:rFonts w:ascii="Arial" w:eastAsia="Courier New" w:hAnsi="Arial" w:cs="Arial"/>
        </w:rPr>
      </w:pPr>
    </w:p>
    <w:p w14:paraId="57A2195E" w14:textId="77777777" w:rsidR="000F2756" w:rsidRPr="002C5002" w:rsidRDefault="003465FA">
      <w:pPr>
        <w:spacing w:after="0" w:line="240" w:lineRule="auto"/>
        <w:rPr>
          <w:rFonts w:ascii="Arial" w:eastAsia="Courier New" w:hAnsi="Arial" w:cs="Arial"/>
          <w:b/>
        </w:rPr>
      </w:pPr>
      <w:r w:rsidRPr="002C5002">
        <w:rPr>
          <w:rFonts w:ascii="Arial" w:eastAsia="Courier New" w:hAnsi="Arial" w:cs="Arial"/>
          <w:b/>
        </w:rPr>
        <w:t xml:space="preserve">Do you consider the person able to understand the information relevant to the decision? </w:t>
      </w:r>
    </w:p>
    <w:p w14:paraId="57A2195F" w14:textId="77777777" w:rsidR="002C5002" w:rsidRPr="000416DA" w:rsidRDefault="002C5002">
      <w:pPr>
        <w:spacing w:after="0" w:line="240" w:lineRule="auto"/>
        <w:rPr>
          <w:rFonts w:ascii="Arial" w:eastAsia="Courier New" w:hAnsi="Arial" w:cs="Arial"/>
        </w:rPr>
      </w:pPr>
    </w:p>
    <w:p w14:paraId="57A21960" w14:textId="77777777" w:rsidR="000F2756" w:rsidRPr="000F178F" w:rsidRDefault="003465FA" w:rsidP="000F178F">
      <w:pPr>
        <w:pStyle w:val="ListParagraph"/>
        <w:numPr>
          <w:ilvl w:val="0"/>
          <w:numId w:val="1"/>
        </w:numPr>
        <w:spacing w:after="0" w:line="240" w:lineRule="auto"/>
        <w:rPr>
          <w:rFonts w:ascii="Arial" w:eastAsia="Courier New" w:hAnsi="Arial" w:cs="Arial"/>
        </w:rPr>
      </w:pPr>
      <w:r w:rsidRPr="000F178F">
        <w:rPr>
          <w:rFonts w:ascii="Arial" w:eastAsia="Courier New" w:hAnsi="Arial" w:cs="Arial"/>
        </w:rPr>
        <w:t xml:space="preserve">No </w:t>
      </w:r>
    </w:p>
    <w:p w14:paraId="57A21961" w14:textId="77777777" w:rsidR="002C5002" w:rsidRPr="000416DA" w:rsidRDefault="002C5002">
      <w:pPr>
        <w:spacing w:after="0" w:line="240" w:lineRule="auto"/>
        <w:rPr>
          <w:rFonts w:ascii="Arial" w:eastAsia="Courier New" w:hAnsi="Arial" w:cs="Arial"/>
        </w:rPr>
      </w:pPr>
    </w:p>
    <w:p w14:paraId="399DF21D" w14:textId="0B0DBE0A" w:rsidR="00BD7247" w:rsidRDefault="003465FA" w:rsidP="00BD7247">
      <w:pPr>
        <w:spacing w:after="0" w:line="240" w:lineRule="auto"/>
        <w:ind w:left="360"/>
        <w:rPr>
          <w:rFonts w:ascii="Arial" w:eastAsia="Courier New" w:hAnsi="Arial" w:cs="Arial"/>
        </w:rPr>
      </w:pPr>
      <w:r w:rsidRPr="002C5002">
        <w:rPr>
          <w:rFonts w:ascii="Arial" w:eastAsia="Courier New" w:hAnsi="Arial" w:cs="Arial"/>
          <w:b/>
        </w:rPr>
        <w:t>Evidence:</w:t>
      </w:r>
      <w:r w:rsidRPr="000416DA">
        <w:rPr>
          <w:rFonts w:ascii="Arial" w:eastAsia="Courier New" w:hAnsi="Arial" w:cs="Arial"/>
        </w:rPr>
        <w:t xml:space="preserve"> J</w:t>
      </w:r>
      <w:r w:rsidR="0014546F">
        <w:rPr>
          <w:rFonts w:ascii="Arial" w:eastAsia="Courier New" w:hAnsi="Arial" w:cs="Arial"/>
        </w:rPr>
        <w:t xml:space="preserve"> </w:t>
      </w:r>
      <w:r w:rsidRPr="000416DA">
        <w:rPr>
          <w:rFonts w:ascii="Arial" w:eastAsia="Courier New" w:hAnsi="Arial" w:cs="Arial"/>
        </w:rPr>
        <w:t xml:space="preserve">struggled to understand the information put to him for discharge planning. He was unable to identify he was in hospital and unable to recognise his </w:t>
      </w:r>
      <w:r w:rsidR="0014546F">
        <w:rPr>
          <w:rFonts w:ascii="Arial" w:eastAsia="Courier New" w:hAnsi="Arial" w:cs="Arial"/>
        </w:rPr>
        <w:t>needs. When asked about home, J</w:t>
      </w:r>
      <w:r w:rsidRPr="000416DA">
        <w:rPr>
          <w:rFonts w:ascii="Arial" w:eastAsia="Courier New" w:hAnsi="Arial" w:cs="Arial"/>
        </w:rPr>
        <w:t xml:space="preserve"> was unable to give any information other than </w:t>
      </w:r>
      <w:proofErr w:type="gramStart"/>
      <w:r w:rsidRPr="000416DA">
        <w:rPr>
          <w:rFonts w:ascii="Arial" w:eastAsia="Courier New" w:hAnsi="Arial" w:cs="Arial"/>
        </w:rPr>
        <w:t>he</w:t>
      </w:r>
      <w:proofErr w:type="gramEnd"/>
      <w:r w:rsidRPr="000416DA">
        <w:rPr>
          <w:rFonts w:ascii="Arial" w:eastAsia="Courier New" w:hAnsi="Arial" w:cs="Arial"/>
        </w:rPr>
        <w:t xml:space="preserve"> "lives with his family". J was not able to elaborate any further. </w:t>
      </w:r>
    </w:p>
    <w:p w14:paraId="61C73F53" w14:textId="77777777" w:rsidR="00BD7247" w:rsidRDefault="00BD7247" w:rsidP="00BD7247">
      <w:pPr>
        <w:spacing w:after="0" w:line="240" w:lineRule="auto"/>
        <w:ind w:left="360"/>
        <w:rPr>
          <w:rFonts w:ascii="Arial" w:eastAsia="Courier New" w:hAnsi="Arial" w:cs="Arial"/>
        </w:rPr>
      </w:pPr>
    </w:p>
    <w:p w14:paraId="57A21963" w14:textId="6B813A8D" w:rsidR="000F2756" w:rsidRDefault="003465FA" w:rsidP="00BD7247">
      <w:pPr>
        <w:spacing w:after="0" w:line="240" w:lineRule="auto"/>
        <w:ind w:left="360"/>
        <w:rPr>
          <w:rFonts w:ascii="Arial" w:eastAsia="Courier New" w:hAnsi="Arial" w:cs="Arial"/>
        </w:rPr>
      </w:pPr>
      <w:r w:rsidRPr="000416DA">
        <w:rPr>
          <w:rFonts w:ascii="Arial" w:eastAsia="Courier New" w:hAnsi="Arial" w:cs="Arial"/>
        </w:rPr>
        <w:t>When discussing about his care at home, J told me he was "ok", he informed me he was able to walk. I spoke about having care at home, J was verbally unresponsive to this but did nod his head. I was unable to establish if J</w:t>
      </w:r>
      <w:r w:rsidR="002C5002">
        <w:rPr>
          <w:rFonts w:ascii="Arial" w:eastAsia="Courier New" w:hAnsi="Arial" w:cs="Arial"/>
        </w:rPr>
        <w:t xml:space="preserve"> </w:t>
      </w:r>
      <w:r w:rsidRPr="000416DA">
        <w:rPr>
          <w:rFonts w:ascii="Arial" w:eastAsia="Courier New" w:hAnsi="Arial" w:cs="Arial"/>
        </w:rPr>
        <w:t xml:space="preserve">understood what was being discussed. His verbal answers were limited and his gestures unreliable. </w:t>
      </w:r>
    </w:p>
    <w:p w14:paraId="57A21964" w14:textId="77777777" w:rsidR="002C5002" w:rsidRPr="000416DA" w:rsidRDefault="002C5002">
      <w:pPr>
        <w:spacing w:after="0" w:line="240" w:lineRule="auto"/>
        <w:rPr>
          <w:rFonts w:ascii="Arial" w:eastAsia="Courier New" w:hAnsi="Arial" w:cs="Arial"/>
        </w:rPr>
      </w:pPr>
    </w:p>
    <w:p w14:paraId="57A21965" w14:textId="77777777" w:rsidR="000F2756" w:rsidRPr="002C5002" w:rsidRDefault="003465FA">
      <w:pPr>
        <w:spacing w:after="0" w:line="240" w:lineRule="auto"/>
        <w:rPr>
          <w:rFonts w:ascii="Arial" w:eastAsia="Courier New" w:hAnsi="Arial" w:cs="Arial"/>
          <w:b/>
        </w:rPr>
      </w:pPr>
      <w:r w:rsidRPr="002C5002">
        <w:rPr>
          <w:rFonts w:ascii="Arial" w:eastAsia="Courier New" w:hAnsi="Arial" w:cs="Arial"/>
          <w:b/>
        </w:rPr>
        <w:t>Do you con</w:t>
      </w:r>
      <w:r w:rsidR="002C5002" w:rsidRPr="002C5002">
        <w:rPr>
          <w:rFonts w:ascii="Arial" w:eastAsia="Courier New" w:hAnsi="Arial" w:cs="Arial"/>
          <w:b/>
        </w:rPr>
        <w:t xml:space="preserve">sider the person able to retain </w:t>
      </w:r>
      <w:r w:rsidRPr="002C5002">
        <w:rPr>
          <w:rFonts w:ascii="Arial" w:eastAsia="Courier New" w:hAnsi="Arial" w:cs="Arial"/>
          <w:b/>
        </w:rPr>
        <w:t xml:space="preserve">the information relevant to the decision? </w:t>
      </w:r>
    </w:p>
    <w:p w14:paraId="57A21966" w14:textId="77777777" w:rsidR="002C5002" w:rsidRDefault="002C5002">
      <w:pPr>
        <w:spacing w:after="0" w:line="240" w:lineRule="auto"/>
        <w:rPr>
          <w:rFonts w:ascii="Arial" w:eastAsia="Courier New" w:hAnsi="Arial" w:cs="Arial"/>
        </w:rPr>
      </w:pPr>
    </w:p>
    <w:p w14:paraId="57A21967" w14:textId="77777777" w:rsidR="000F2756" w:rsidRPr="00BD7247" w:rsidRDefault="002C5002" w:rsidP="00BD7247">
      <w:pPr>
        <w:pStyle w:val="ListParagraph"/>
        <w:numPr>
          <w:ilvl w:val="0"/>
          <w:numId w:val="1"/>
        </w:numPr>
        <w:spacing w:after="0" w:line="240" w:lineRule="auto"/>
        <w:rPr>
          <w:rFonts w:ascii="Arial" w:eastAsia="Courier New" w:hAnsi="Arial" w:cs="Arial"/>
        </w:rPr>
      </w:pPr>
      <w:r w:rsidRPr="00BD7247">
        <w:rPr>
          <w:rFonts w:ascii="Arial" w:eastAsia="Courier New" w:hAnsi="Arial" w:cs="Arial"/>
        </w:rPr>
        <w:t>No</w:t>
      </w:r>
    </w:p>
    <w:p w14:paraId="57A21968" w14:textId="77777777" w:rsidR="002C5002" w:rsidRPr="000416DA" w:rsidRDefault="002C5002">
      <w:pPr>
        <w:spacing w:after="0" w:line="240" w:lineRule="auto"/>
        <w:rPr>
          <w:rFonts w:ascii="Arial" w:eastAsia="Courier New" w:hAnsi="Arial" w:cs="Arial"/>
        </w:rPr>
      </w:pPr>
    </w:p>
    <w:p w14:paraId="57A21969" w14:textId="5C841A29" w:rsidR="000F2756" w:rsidRPr="000416DA" w:rsidRDefault="003465FA" w:rsidP="00BD7247">
      <w:pPr>
        <w:spacing w:after="0" w:line="240" w:lineRule="auto"/>
        <w:ind w:left="360"/>
        <w:rPr>
          <w:rFonts w:ascii="Arial" w:eastAsia="Courier New" w:hAnsi="Arial" w:cs="Arial"/>
        </w:rPr>
      </w:pPr>
      <w:r w:rsidRPr="002C5002">
        <w:rPr>
          <w:rFonts w:ascii="Arial" w:eastAsia="Courier New" w:hAnsi="Arial" w:cs="Arial"/>
          <w:b/>
        </w:rPr>
        <w:t>Evidence:</w:t>
      </w:r>
      <w:r w:rsidRPr="000416DA">
        <w:rPr>
          <w:rFonts w:ascii="Arial" w:eastAsia="Courier New" w:hAnsi="Arial" w:cs="Arial"/>
        </w:rPr>
        <w:t xml:space="preserve"> J was unable to recall the information discussed few short moments after the conversation. When asked what we had spoken about, J</w:t>
      </w:r>
      <w:r w:rsidR="002C5002">
        <w:rPr>
          <w:rFonts w:ascii="Arial" w:eastAsia="Courier New" w:hAnsi="Arial" w:cs="Arial"/>
        </w:rPr>
        <w:t xml:space="preserve"> </w:t>
      </w:r>
      <w:r w:rsidRPr="000416DA">
        <w:rPr>
          <w:rFonts w:ascii="Arial" w:eastAsia="Courier New" w:hAnsi="Arial" w:cs="Arial"/>
        </w:rPr>
        <w:t xml:space="preserve">replied "I don't know" I used memory prompts by telling J we had spoken about going home and the help he needs. </w:t>
      </w:r>
    </w:p>
    <w:p w14:paraId="57A2196A" w14:textId="52EC826A" w:rsidR="000F2756" w:rsidRDefault="003465FA" w:rsidP="00BD7247">
      <w:pPr>
        <w:spacing w:after="0" w:line="240" w:lineRule="auto"/>
        <w:ind w:left="360"/>
        <w:rPr>
          <w:rFonts w:ascii="Arial" w:eastAsia="Courier New" w:hAnsi="Arial" w:cs="Arial"/>
        </w:rPr>
      </w:pPr>
      <w:r w:rsidRPr="000416DA">
        <w:rPr>
          <w:rFonts w:ascii="Arial" w:eastAsia="Courier New" w:hAnsi="Arial" w:cs="Arial"/>
        </w:rPr>
        <w:lastRenderedPageBreak/>
        <w:t xml:space="preserve">J was unresponsive and turned to look out of the window. </w:t>
      </w:r>
      <w:r w:rsidR="002C5002">
        <w:rPr>
          <w:rFonts w:ascii="Arial" w:eastAsia="Courier New" w:hAnsi="Arial" w:cs="Arial"/>
        </w:rPr>
        <w:t>Any attempts to re-</w:t>
      </w:r>
      <w:r w:rsidRPr="000416DA">
        <w:rPr>
          <w:rFonts w:ascii="Arial" w:eastAsia="Courier New" w:hAnsi="Arial" w:cs="Arial"/>
        </w:rPr>
        <w:t xml:space="preserve">engage with him failed. </w:t>
      </w:r>
    </w:p>
    <w:p w14:paraId="57A2196B" w14:textId="77777777" w:rsidR="002C5002" w:rsidRPr="000416DA" w:rsidRDefault="002C5002">
      <w:pPr>
        <w:spacing w:after="0" w:line="240" w:lineRule="auto"/>
        <w:rPr>
          <w:rFonts w:ascii="Arial" w:eastAsia="Courier New" w:hAnsi="Arial" w:cs="Arial"/>
        </w:rPr>
      </w:pPr>
    </w:p>
    <w:p w14:paraId="57A2196C" w14:textId="77777777" w:rsidR="000F2756" w:rsidRDefault="003465FA">
      <w:pPr>
        <w:spacing w:after="0" w:line="240" w:lineRule="auto"/>
        <w:rPr>
          <w:rFonts w:ascii="Arial" w:eastAsia="Courier New" w:hAnsi="Arial" w:cs="Arial"/>
          <w:b/>
        </w:rPr>
      </w:pPr>
      <w:r w:rsidRPr="002C5002">
        <w:rPr>
          <w:rFonts w:ascii="Arial" w:eastAsia="Courier New" w:hAnsi="Arial" w:cs="Arial"/>
          <w:b/>
        </w:rPr>
        <w:t xml:space="preserve">Do you consider the person able to use or weigh up the information as part of the decision making process? </w:t>
      </w:r>
    </w:p>
    <w:p w14:paraId="57A2196D" w14:textId="77777777" w:rsidR="002C5002" w:rsidRPr="002C5002" w:rsidRDefault="002C5002">
      <w:pPr>
        <w:spacing w:after="0" w:line="240" w:lineRule="auto"/>
        <w:rPr>
          <w:rFonts w:ascii="Arial" w:eastAsia="Courier New" w:hAnsi="Arial" w:cs="Arial"/>
          <w:b/>
        </w:rPr>
      </w:pPr>
    </w:p>
    <w:p w14:paraId="57A2196E" w14:textId="77777777" w:rsidR="000F2756" w:rsidRPr="00BD7247" w:rsidRDefault="003465FA" w:rsidP="00BD7247">
      <w:pPr>
        <w:pStyle w:val="ListParagraph"/>
        <w:numPr>
          <w:ilvl w:val="0"/>
          <w:numId w:val="1"/>
        </w:numPr>
        <w:spacing w:after="0" w:line="240" w:lineRule="auto"/>
        <w:rPr>
          <w:rFonts w:ascii="Arial" w:eastAsia="Courier New" w:hAnsi="Arial" w:cs="Arial"/>
        </w:rPr>
      </w:pPr>
      <w:r w:rsidRPr="00BD7247">
        <w:rPr>
          <w:rFonts w:ascii="Arial" w:eastAsia="Courier New" w:hAnsi="Arial" w:cs="Arial"/>
        </w:rPr>
        <w:t xml:space="preserve">No </w:t>
      </w:r>
    </w:p>
    <w:p w14:paraId="57A2196F" w14:textId="77777777" w:rsidR="002C5002" w:rsidRPr="000416DA" w:rsidRDefault="002C5002">
      <w:pPr>
        <w:spacing w:after="0" w:line="240" w:lineRule="auto"/>
        <w:rPr>
          <w:rFonts w:ascii="Arial" w:eastAsia="Courier New" w:hAnsi="Arial" w:cs="Arial"/>
        </w:rPr>
      </w:pPr>
    </w:p>
    <w:p w14:paraId="57A21970" w14:textId="56540F72" w:rsidR="000F2756" w:rsidRDefault="003465FA" w:rsidP="00BD7247">
      <w:pPr>
        <w:spacing w:after="0" w:line="240" w:lineRule="auto"/>
        <w:ind w:left="360"/>
        <w:rPr>
          <w:rFonts w:ascii="Arial" w:eastAsia="Courier New" w:hAnsi="Arial" w:cs="Arial"/>
        </w:rPr>
      </w:pPr>
      <w:r w:rsidRPr="002C5002">
        <w:rPr>
          <w:rFonts w:ascii="Arial" w:eastAsia="Courier New" w:hAnsi="Arial" w:cs="Arial"/>
          <w:b/>
        </w:rPr>
        <w:t>Evidence:</w:t>
      </w:r>
      <w:r w:rsidRPr="000416DA">
        <w:rPr>
          <w:rFonts w:ascii="Arial" w:eastAsia="Courier New" w:hAnsi="Arial" w:cs="Arial"/>
        </w:rPr>
        <w:t xml:space="preserve"> J was not able to understand information. He cannot identify his needs and therefore unable to weigh up the pros and cons of discharge options. </w:t>
      </w:r>
    </w:p>
    <w:p w14:paraId="57A21971" w14:textId="77777777" w:rsidR="002C5002" w:rsidRPr="000416DA" w:rsidRDefault="002C5002">
      <w:pPr>
        <w:spacing w:after="0" w:line="240" w:lineRule="auto"/>
        <w:rPr>
          <w:rFonts w:ascii="Arial" w:eastAsia="Courier New" w:hAnsi="Arial" w:cs="Arial"/>
        </w:rPr>
      </w:pPr>
    </w:p>
    <w:p w14:paraId="57A21972" w14:textId="77777777" w:rsidR="000F2756" w:rsidRPr="002C5002" w:rsidRDefault="003465FA">
      <w:pPr>
        <w:spacing w:after="0" w:line="240" w:lineRule="auto"/>
        <w:rPr>
          <w:rFonts w:ascii="Arial" w:eastAsia="Courier New" w:hAnsi="Arial" w:cs="Arial"/>
          <w:b/>
        </w:rPr>
      </w:pPr>
      <w:r w:rsidRPr="002C5002">
        <w:rPr>
          <w:rFonts w:ascii="Arial" w:eastAsia="Courier New" w:hAnsi="Arial" w:cs="Arial"/>
          <w:b/>
        </w:rPr>
        <w:t xml:space="preserve">Do you consider the person able to communicate their decision? </w:t>
      </w:r>
    </w:p>
    <w:p w14:paraId="57A21973" w14:textId="77777777" w:rsidR="002C5002" w:rsidRPr="000416DA" w:rsidRDefault="002C5002">
      <w:pPr>
        <w:spacing w:after="0" w:line="240" w:lineRule="auto"/>
        <w:rPr>
          <w:rFonts w:ascii="Arial" w:eastAsia="Courier New" w:hAnsi="Arial" w:cs="Arial"/>
        </w:rPr>
      </w:pPr>
    </w:p>
    <w:p w14:paraId="57A21974" w14:textId="77777777" w:rsidR="000F2756" w:rsidRPr="00BD7247" w:rsidRDefault="003465FA" w:rsidP="00BD7247">
      <w:pPr>
        <w:pStyle w:val="ListParagraph"/>
        <w:numPr>
          <w:ilvl w:val="0"/>
          <w:numId w:val="1"/>
        </w:numPr>
        <w:spacing w:after="0" w:line="240" w:lineRule="auto"/>
        <w:rPr>
          <w:rFonts w:ascii="Arial" w:eastAsia="Courier New" w:hAnsi="Arial" w:cs="Arial"/>
        </w:rPr>
      </w:pPr>
      <w:r w:rsidRPr="00BD7247">
        <w:rPr>
          <w:rFonts w:ascii="Arial" w:eastAsia="Courier New" w:hAnsi="Arial" w:cs="Arial"/>
        </w:rPr>
        <w:t xml:space="preserve">Yes </w:t>
      </w:r>
    </w:p>
    <w:p w14:paraId="57A21975" w14:textId="77777777" w:rsidR="002C5002" w:rsidRPr="000416DA" w:rsidRDefault="002C5002">
      <w:pPr>
        <w:spacing w:after="0" w:line="240" w:lineRule="auto"/>
        <w:rPr>
          <w:rFonts w:ascii="Arial" w:eastAsia="Courier New" w:hAnsi="Arial" w:cs="Arial"/>
        </w:rPr>
      </w:pPr>
    </w:p>
    <w:p w14:paraId="57A21976" w14:textId="71E17AAD" w:rsidR="000F2756" w:rsidRDefault="003465FA" w:rsidP="00BD7247">
      <w:pPr>
        <w:spacing w:after="0" w:line="240" w:lineRule="auto"/>
        <w:ind w:left="360"/>
        <w:rPr>
          <w:rFonts w:ascii="Arial" w:eastAsia="Courier New" w:hAnsi="Arial" w:cs="Arial"/>
        </w:rPr>
      </w:pPr>
      <w:r w:rsidRPr="002C5002">
        <w:rPr>
          <w:rFonts w:ascii="Arial" w:eastAsia="Courier New" w:hAnsi="Arial" w:cs="Arial"/>
          <w:b/>
        </w:rPr>
        <w:t>Evidence:</w:t>
      </w:r>
      <w:r w:rsidRPr="000416DA">
        <w:rPr>
          <w:rFonts w:ascii="Arial" w:eastAsia="Courier New" w:hAnsi="Arial" w:cs="Arial"/>
        </w:rPr>
        <w:t xml:space="preserve"> J is able to communicate verbally but this is limited. He also uses gestures, </w:t>
      </w:r>
      <w:r w:rsidR="002C5002">
        <w:rPr>
          <w:rFonts w:ascii="Arial" w:eastAsia="Courier New" w:hAnsi="Arial" w:cs="Arial"/>
        </w:rPr>
        <w:t>m</w:t>
      </w:r>
      <w:r w:rsidRPr="000416DA">
        <w:rPr>
          <w:rFonts w:ascii="Arial" w:eastAsia="Courier New" w:hAnsi="Arial" w:cs="Arial"/>
        </w:rPr>
        <w:t xml:space="preserve">ainly nods his head but his responses were unreliable and inconsistent. </w:t>
      </w:r>
    </w:p>
    <w:p w14:paraId="57A21977" w14:textId="77777777" w:rsidR="002C5002" w:rsidRPr="000416DA" w:rsidRDefault="002C5002">
      <w:pPr>
        <w:spacing w:after="0" w:line="240" w:lineRule="auto"/>
        <w:rPr>
          <w:rFonts w:ascii="Arial" w:eastAsia="Courier New" w:hAnsi="Arial" w:cs="Arial"/>
        </w:rPr>
      </w:pPr>
    </w:p>
    <w:p w14:paraId="57A21978" w14:textId="77777777" w:rsidR="000F2756" w:rsidRDefault="003465FA">
      <w:pPr>
        <w:spacing w:after="0" w:line="240" w:lineRule="auto"/>
        <w:rPr>
          <w:rFonts w:ascii="Arial" w:eastAsia="Courier New" w:hAnsi="Arial" w:cs="Arial"/>
          <w:b/>
        </w:rPr>
      </w:pPr>
      <w:r w:rsidRPr="002C5002">
        <w:rPr>
          <w:rFonts w:ascii="Arial" w:eastAsia="Courier New" w:hAnsi="Arial" w:cs="Arial"/>
          <w:b/>
        </w:rPr>
        <w:t xml:space="preserve">Assessment - Section 7 - 9 </w:t>
      </w:r>
    </w:p>
    <w:p w14:paraId="57A21979" w14:textId="77777777" w:rsidR="002C5002" w:rsidRPr="002C5002" w:rsidRDefault="002C5002">
      <w:pPr>
        <w:spacing w:after="0" w:line="240" w:lineRule="auto"/>
        <w:rPr>
          <w:rFonts w:ascii="Arial" w:eastAsia="Courier New" w:hAnsi="Arial" w:cs="Arial"/>
          <w:b/>
        </w:rPr>
      </w:pPr>
    </w:p>
    <w:p w14:paraId="57A2197A" w14:textId="1DA9AD4D" w:rsidR="002C5002" w:rsidRDefault="003465FA">
      <w:pPr>
        <w:spacing w:after="0" w:line="240" w:lineRule="auto"/>
        <w:rPr>
          <w:rFonts w:ascii="Arial" w:eastAsia="Courier New" w:hAnsi="Arial" w:cs="Arial"/>
        </w:rPr>
      </w:pPr>
      <w:r w:rsidRPr="002C5002">
        <w:rPr>
          <w:rFonts w:ascii="Arial" w:eastAsia="Courier New" w:hAnsi="Arial" w:cs="Arial"/>
          <w:b/>
        </w:rPr>
        <w:t>Section 7</w:t>
      </w:r>
      <w:r w:rsidR="00E51169">
        <w:rPr>
          <w:rFonts w:ascii="Arial" w:eastAsia="Courier New" w:hAnsi="Arial" w:cs="Arial"/>
          <w:b/>
        </w:rPr>
        <w:t xml:space="preserve">: </w:t>
      </w:r>
      <w:r w:rsidRPr="002C5002">
        <w:rPr>
          <w:rFonts w:ascii="Arial" w:eastAsia="Courier New" w:hAnsi="Arial" w:cs="Arial"/>
          <w:b/>
        </w:rPr>
        <w:t>Conclusion</w:t>
      </w:r>
      <w:r w:rsidRPr="000416DA">
        <w:rPr>
          <w:rFonts w:ascii="Arial" w:eastAsia="Courier New" w:hAnsi="Arial" w:cs="Arial"/>
        </w:rPr>
        <w:t xml:space="preserve"> </w:t>
      </w:r>
    </w:p>
    <w:p w14:paraId="57A2197B" w14:textId="77777777" w:rsidR="002C5002" w:rsidRDefault="002C5002">
      <w:pPr>
        <w:spacing w:after="0" w:line="240" w:lineRule="auto"/>
        <w:rPr>
          <w:rFonts w:ascii="Arial" w:eastAsia="Courier New" w:hAnsi="Arial" w:cs="Arial"/>
        </w:rPr>
      </w:pPr>
    </w:p>
    <w:p w14:paraId="57A2197C" w14:textId="77777777" w:rsidR="000F2756" w:rsidRDefault="003465FA">
      <w:pPr>
        <w:spacing w:after="0" w:line="240" w:lineRule="auto"/>
        <w:rPr>
          <w:rFonts w:ascii="Arial" w:eastAsia="Courier New" w:hAnsi="Arial" w:cs="Arial"/>
        </w:rPr>
      </w:pPr>
      <w:r w:rsidRPr="000416DA">
        <w:rPr>
          <w:rFonts w:ascii="Arial" w:eastAsia="Courier New" w:hAnsi="Arial" w:cs="Arial"/>
        </w:rPr>
        <w:t xml:space="preserve">I consider that the person does not have the capacity to make the decision. </w:t>
      </w:r>
    </w:p>
    <w:p w14:paraId="57A2197D" w14:textId="77777777" w:rsidR="002C5002" w:rsidRPr="000416DA" w:rsidRDefault="002C5002">
      <w:pPr>
        <w:spacing w:after="0" w:line="240" w:lineRule="auto"/>
        <w:rPr>
          <w:rFonts w:ascii="Arial" w:eastAsia="Courier New" w:hAnsi="Arial" w:cs="Arial"/>
        </w:rPr>
      </w:pPr>
    </w:p>
    <w:p w14:paraId="57A2197E" w14:textId="77777777" w:rsidR="000F2756" w:rsidRPr="002C5002" w:rsidRDefault="003465FA">
      <w:pPr>
        <w:spacing w:after="0" w:line="240" w:lineRule="auto"/>
        <w:rPr>
          <w:rFonts w:ascii="Arial" w:eastAsia="Courier New" w:hAnsi="Arial" w:cs="Arial"/>
          <w:i/>
        </w:rPr>
      </w:pPr>
      <w:r w:rsidRPr="002C5002">
        <w:rPr>
          <w:rFonts w:ascii="Arial" w:eastAsia="Courier New" w:hAnsi="Arial" w:cs="Arial"/>
          <w:i/>
        </w:rPr>
        <w:t xml:space="preserve">You should be able to show that, on the balance of probabilities, </w:t>
      </w:r>
      <w:r w:rsidR="002C5002" w:rsidRPr="002C5002">
        <w:rPr>
          <w:rFonts w:ascii="Arial" w:eastAsia="Courier New" w:hAnsi="Arial" w:cs="Arial"/>
          <w:i/>
        </w:rPr>
        <w:t xml:space="preserve">the person lacks capacity and a </w:t>
      </w:r>
      <w:r w:rsidRPr="002C5002">
        <w:rPr>
          <w:rFonts w:ascii="Arial" w:eastAsia="Courier New" w:hAnsi="Arial" w:cs="Arial"/>
          <w:i/>
        </w:rPr>
        <w:t xml:space="preserve">best </w:t>
      </w:r>
      <w:proofErr w:type="gramStart"/>
      <w:r w:rsidRPr="002C5002">
        <w:rPr>
          <w:rFonts w:ascii="Arial" w:eastAsia="Courier New" w:hAnsi="Arial" w:cs="Arial"/>
          <w:i/>
        </w:rPr>
        <w:t>interests</w:t>
      </w:r>
      <w:proofErr w:type="gramEnd"/>
      <w:r w:rsidRPr="002C5002">
        <w:rPr>
          <w:rFonts w:ascii="Arial" w:eastAsia="Courier New" w:hAnsi="Arial" w:cs="Arial"/>
          <w:i/>
        </w:rPr>
        <w:t xml:space="preserve"> decision should now be made. </w:t>
      </w:r>
    </w:p>
    <w:p w14:paraId="57A2197F" w14:textId="77777777" w:rsidR="002C5002" w:rsidRPr="000416DA" w:rsidRDefault="002C5002">
      <w:pPr>
        <w:spacing w:after="0" w:line="240" w:lineRule="auto"/>
        <w:rPr>
          <w:rFonts w:ascii="Arial" w:eastAsia="Courier New" w:hAnsi="Arial" w:cs="Arial"/>
        </w:rPr>
      </w:pPr>
    </w:p>
    <w:p w14:paraId="57A21980" w14:textId="0DFC4C4F" w:rsidR="000F2756" w:rsidRPr="000416DA" w:rsidRDefault="003465FA">
      <w:pPr>
        <w:spacing w:after="0" w:line="240" w:lineRule="auto"/>
        <w:rPr>
          <w:rFonts w:ascii="Arial" w:eastAsia="Courier New" w:hAnsi="Arial" w:cs="Arial"/>
        </w:rPr>
      </w:pPr>
      <w:r w:rsidRPr="002C5002">
        <w:rPr>
          <w:rFonts w:ascii="Arial" w:eastAsia="Courier New" w:hAnsi="Arial" w:cs="Arial"/>
          <w:b/>
        </w:rPr>
        <w:t>Rationale:</w:t>
      </w:r>
      <w:r w:rsidRPr="000416DA">
        <w:rPr>
          <w:rFonts w:ascii="Arial" w:eastAsia="Courier New" w:hAnsi="Arial" w:cs="Arial"/>
        </w:rPr>
        <w:t xml:space="preserve"> J has been diagnosed with a delirium as a result of sepsis. He has struggled to engage in the assessment process and unable to demonstrate he understood the options put to him for discharge. He could not recognise his needs or any risks of going home without support from carers. </w:t>
      </w:r>
      <w:proofErr w:type="spellStart"/>
      <w:r w:rsidRPr="000416DA">
        <w:rPr>
          <w:rFonts w:ascii="Arial" w:eastAsia="Courier New" w:hAnsi="Arial" w:cs="Arial"/>
        </w:rPr>
        <w:t>Js</w:t>
      </w:r>
      <w:proofErr w:type="spellEnd"/>
      <w:r w:rsidRPr="000416DA">
        <w:rPr>
          <w:rFonts w:ascii="Arial" w:eastAsia="Courier New" w:hAnsi="Arial" w:cs="Arial"/>
        </w:rPr>
        <w:t xml:space="preserve"> family report an improvement over recent days and are hopin</w:t>
      </w:r>
      <w:r w:rsidR="002C5002">
        <w:rPr>
          <w:rFonts w:ascii="Arial" w:eastAsia="Courier New" w:hAnsi="Arial" w:cs="Arial"/>
        </w:rPr>
        <w:t xml:space="preserve">g he will respond better in his </w:t>
      </w:r>
      <w:r w:rsidRPr="000416DA">
        <w:rPr>
          <w:rFonts w:ascii="Arial" w:eastAsia="Courier New" w:hAnsi="Arial" w:cs="Arial"/>
        </w:rPr>
        <w:t xml:space="preserve">own home environment. Medics have informed the family </w:t>
      </w:r>
      <w:proofErr w:type="spellStart"/>
      <w:r w:rsidRPr="000416DA">
        <w:rPr>
          <w:rFonts w:ascii="Arial" w:eastAsia="Courier New" w:hAnsi="Arial" w:cs="Arial"/>
        </w:rPr>
        <w:t>Js</w:t>
      </w:r>
      <w:proofErr w:type="spellEnd"/>
      <w:r w:rsidRPr="000416DA">
        <w:rPr>
          <w:rFonts w:ascii="Arial" w:eastAsia="Courier New" w:hAnsi="Arial" w:cs="Arial"/>
        </w:rPr>
        <w:t xml:space="preserve"> delirium may resolve very slowly. Capacity will need to be revisited when J is at home. At this time, J</w:t>
      </w:r>
      <w:bookmarkStart w:id="0" w:name="_GoBack"/>
      <w:bookmarkEnd w:id="0"/>
      <w:r w:rsidRPr="000416DA">
        <w:rPr>
          <w:rFonts w:ascii="Arial" w:eastAsia="Courier New" w:hAnsi="Arial" w:cs="Arial"/>
        </w:rPr>
        <w:t xml:space="preserve"> lacks capacity to make a decision regarding his care and support at home. He was unable to demonstrate understanding, ability to weigh up or retain </w:t>
      </w:r>
      <w:r w:rsidR="00331E77">
        <w:rPr>
          <w:rFonts w:ascii="Arial" w:eastAsia="Courier New" w:hAnsi="Arial" w:cs="Arial"/>
        </w:rPr>
        <w:t>i</w:t>
      </w:r>
      <w:r w:rsidRPr="000416DA">
        <w:rPr>
          <w:rFonts w:ascii="Arial" w:eastAsia="Courier New" w:hAnsi="Arial" w:cs="Arial"/>
        </w:rPr>
        <w:t>nformation. His responses were unreliable and inconsistent.</w:t>
      </w:r>
    </w:p>
    <w:p w14:paraId="57A21981" w14:textId="77777777" w:rsidR="000F2756" w:rsidRPr="000416DA" w:rsidRDefault="003465FA">
      <w:pPr>
        <w:spacing w:after="0" w:line="240" w:lineRule="auto"/>
        <w:rPr>
          <w:rFonts w:ascii="Arial" w:eastAsia="Courier New" w:hAnsi="Arial" w:cs="Arial"/>
        </w:rPr>
      </w:pPr>
      <w:r w:rsidRPr="000416DA">
        <w:rPr>
          <w:rFonts w:ascii="Arial" w:eastAsia="Courier New" w:hAnsi="Arial" w:cs="Arial"/>
        </w:rPr>
        <w:t xml:space="preserve"> </w:t>
      </w:r>
    </w:p>
    <w:p w14:paraId="57A21982" w14:textId="77777777" w:rsidR="000F2756" w:rsidRPr="000416DA" w:rsidRDefault="000F2756">
      <w:pPr>
        <w:spacing w:after="0" w:line="240" w:lineRule="auto"/>
        <w:rPr>
          <w:rFonts w:ascii="Arial" w:eastAsia="Courier New" w:hAnsi="Arial" w:cs="Arial"/>
        </w:rPr>
      </w:pPr>
    </w:p>
    <w:p w14:paraId="57A21983" w14:textId="77777777" w:rsidR="000F2756" w:rsidRPr="000416DA" w:rsidRDefault="000F2756">
      <w:pPr>
        <w:spacing w:after="0" w:line="240" w:lineRule="auto"/>
        <w:rPr>
          <w:rFonts w:ascii="Arial" w:eastAsia="Courier New" w:hAnsi="Arial" w:cs="Arial"/>
        </w:rPr>
      </w:pPr>
    </w:p>
    <w:sectPr w:rsidR="000F2756" w:rsidRPr="000416DA" w:rsidSect="00EC4C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61D67"/>
    <w:multiLevelType w:val="hybridMultilevel"/>
    <w:tmpl w:val="096A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56"/>
    <w:rsid w:val="000416DA"/>
    <w:rsid w:val="000F178F"/>
    <w:rsid w:val="000F2756"/>
    <w:rsid w:val="0014546F"/>
    <w:rsid w:val="00204F0A"/>
    <w:rsid w:val="002C5002"/>
    <w:rsid w:val="00331E77"/>
    <w:rsid w:val="003465FA"/>
    <w:rsid w:val="00BD7247"/>
    <w:rsid w:val="00C33C39"/>
    <w:rsid w:val="00E32287"/>
    <w:rsid w:val="00E51169"/>
    <w:rsid w:val="00EC4C9E"/>
    <w:rsid w:val="00F7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193B"/>
  <w15:docId w15:val="{5B3BA4E1-C07A-4705-BD17-A49136B1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7E8A38A1814C82BE9C175F23EC5F" ma:contentTypeVersion="0" ma:contentTypeDescription="Create a new document." ma:contentTypeScope="" ma:versionID="22f42f297b40b2cd4737d6e78b00005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DC192-CC1C-458B-9F19-2AE0CD50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C2162C-3837-4AE9-B285-DF4B87404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59BB0-930E-4695-97A0-2E65DDC33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Erica</dc:creator>
  <cp:lastModifiedBy>Yates, Erica</cp:lastModifiedBy>
  <cp:revision>9</cp:revision>
  <dcterms:created xsi:type="dcterms:W3CDTF">2019-07-19T12:59:00Z</dcterms:created>
  <dcterms:modified xsi:type="dcterms:W3CDTF">2019-07-19T13:54:00Z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0x010100AD577E8A38A1814C82BE9C175F23EC5F</vt:lpwstr>
  </property>
</Properties>
</file>